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rFonts w:ascii="Calibri" w:cs="Calibri" w:eastAsia="Calibri" w:hAnsi="Calibri"/>
          <w:b w:val="1"/>
          <w:sz w:val="58"/>
          <w:szCs w:val="58"/>
        </w:rPr>
      </w:pPr>
      <w:bookmarkStart w:colFirst="0" w:colLast="0" w:name="_n0ipo2jiy00y" w:id="0"/>
      <w:bookmarkEnd w:id="0"/>
      <w:r w:rsidDel="00000000" w:rsidR="00000000" w:rsidRPr="00000000">
        <w:rPr>
          <w:rFonts w:ascii="Calibri" w:cs="Calibri" w:eastAsia="Calibri" w:hAnsi="Calibri"/>
          <w:b w:val="1"/>
          <w:sz w:val="58"/>
          <w:szCs w:val="58"/>
          <w:rtl w:val="0"/>
        </w:rPr>
        <w:t xml:space="preserve">Best Blogging Platforms</w:t>
      </w:r>
    </w:p>
    <w:p w:rsidR="00000000" w:rsidDel="00000000" w:rsidP="00000000" w:rsidRDefault="00000000" w:rsidRPr="00000000" w14:paraId="00000002">
      <w:pPr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Are you looking for the best blogging platform to start your blog? You've come to the right place!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In this article, we'll explore the top blogging platforms and help you decide which one is best for you.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Get ready to start your blog journey!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40"/>
          <w:szCs w:val="40"/>
        </w:rPr>
      </w:pPr>
      <w:bookmarkStart w:colFirst="0" w:colLast="0" w:name="_2fb79z777d7f" w:id="1"/>
      <w:bookmarkEnd w:id="1"/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rtl w:val="0"/>
        </w:rPr>
        <w:t xml:space="preserve">1. WordPress.org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If you seek ultimate control and flexibility, WordPress.org is the way to go. It's a self-hosted platform that offers you the keys to build almost anything.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From personal blogs to large commercial sites, WordPress.org can handle it all. It's an open-source platform, meaning the sky's the limit for customization.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wxdte89g58vk" w:id="2"/>
      <w:bookmarkEnd w:id="2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Features</w:t>
      </w:r>
    </w:p>
    <w:p w:rsidR="00000000" w:rsidDel="00000000" w:rsidP="00000000" w:rsidRDefault="00000000" w:rsidRPr="00000000" w14:paraId="0000000A">
      <w:pPr>
        <w:numPr>
          <w:ilvl w:val="0"/>
          <w:numId w:val="15"/>
        </w:numPr>
        <w:spacing w:after="0" w:afterAutospacing="0" w:befor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Broad and Robust: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WordPress.org powers more than 40% of websites worldwide. It's sturdy, adaptable, and ready for any size of project.</w:t>
      </w:r>
    </w:p>
    <w:p w:rsidR="00000000" w:rsidDel="00000000" w:rsidP="00000000" w:rsidRDefault="00000000" w:rsidRPr="00000000" w14:paraId="0000000B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Personalized Themes: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Say goodbye to cookie-cutter designs. Choose from thousands of themes that give your blog a personalized look and feel.</w:t>
      </w:r>
    </w:p>
    <w:p w:rsidR="00000000" w:rsidDel="00000000" w:rsidP="00000000" w:rsidRDefault="00000000" w:rsidRPr="00000000" w14:paraId="0000000C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Plugin Power: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Boost your blog's capabilities with plugins. You can add contact forms, improve SEO, create backup copies, and more. There are more than 59,000 plugins to explore!</w:t>
      </w:r>
    </w:p>
    <w:p w:rsidR="00000000" w:rsidDel="00000000" w:rsidP="00000000" w:rsidRDefault="00000000" w:rsidRPr="00000000" w14:paraId="0000000D">
      <w:pPr>
        <w:numPr>
          <w:ilvl w:val="0"/>
          <w:numId w:val="15"/>
        </w:numPr>
        <w:spacing w:after="24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Monetization Freedom: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Want to run ads, sell products, or accept donations? You are entirely in control. There are no restrictions to stop you from monetizing your hard work.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r47ydi2rpr5a" w:id="3"/>
      <w:bookmarkEnd w:id="3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Pros</w:t>
      </w:r>
    </w:p>
    <w:p w:rsidR="00000000" w:rsidDel="00000000" w:rsidP="00000000" w:rsidRDefault="00000000" w:rsidRPr="00000000" w14:paraId="0000000F">
      <w:pPr>
        <w:numPr>
          <w:ilvl w:val="0"/>
          <w:numId w:val="11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Full control over your site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 world of themes and plugins to explore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Exceptional community support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bqeyqb15bsvp" w:id="4"/>
      <w:bookmarkEnd w:id="4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Cons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More hands-on (you'll need to manage hosting and backups)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Some learning curve for beginners</w:t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40"/>
          <w:szCs w:val="40"/>
        </w:rPr>
      </w:pPr>
      <w:bookmarkStart w:colFirst="0" w:colLast="0" w:name="_bixqogzissz" w:id="5"/>
      <w:bookmarkEnd w:id="5"/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rtl w:val="0"/>
        </w:rPr>
        <w:t xml:space="preserve">2. Medium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Imagine a place where your words can find a broad audience without distractions. That's 'Medium' for you. Medium doesn’t just give you tools to put your thoughts into words.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But it also provides a diverse community where your ideas can resonate and grow.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rnpbv0w94cxv" w:id="6"/>
      <w:bookmarkEnd w:id="6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Features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Minimalist Interface: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Get rid of extra stuff. Medium's simple design removes things that can distract you. It's just you, your words, and the people reading them.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Engaged Community: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Your writings won't be alone here. Medium has a lively community that's always eager for new viewpoints.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Curation and Newsletters: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Have your blog posts sent directly to people who want to read them. Medium's team picks the best articles to include in topic-based newsletters.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Monetization with Medium Partner Program: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Your passion can pay. Through the Medium Partner Program, earn money each time a paying member reads your work.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wprc26cgx1aa" w:id="7"/>
      <w:bookmarkEnd w:id="7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Pros</w:t>
      </w:r>
    </w:p>
    <w:p w:rsidR="00000000" w:rsidDel="00000000" w:rsidP="00000000" w:rsidRDefault="00000000" w:rsidRPr="00000000" w14:paraId="0000001E">
      <w:pPr>
        <w:numPr>
          <w:ilvl w:val="0"/>
          <w:numId w:val="16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Medium's design aids content creation, not just aesthetics</w:t>
      </w:r>
    </w:p>
    <w:p w:rsidR="00000000" w:rsidDel="00000000" w:rsidP="00000000" w:rsidRDefault="00000000" w:rsidRPr="00000000" w14:paraId="0000001F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Built-in audiences of millions seek valuable content already</w:t>
      </w:r>
    </w:p>
    <w:p w:rsidR="00000000" w:rsidDel="00000000" w:rsidP="00000000" w:rsidRDefault="00000000" w:rsidRPr="00000000" w14:paraId="00000020">
      <w:pPr>
        <w:numPr>
          <w:ilvl w:val="0"/>
          <w:numId w:val="16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Medium's famous publisher partnerships expand your content's reach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ilv6nydyt0gu" w:id="8"/>
      <w:bookmarkEnd w:id="8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Cons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Medium's personalization options are limited compared to other platforms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Medium has the final say in distributing your content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Medium's monetization relies on member reading time, limiting your control</w:t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40"/>
          <w:szCs w:val="40"/>
        </w:rPr>
      </w:pPr>
      <w:bookmarkStart w:colFirst="0" w:colLast="0" w:name="_faibcqox3akh" w:id="9"/>
      <w:bookmarkEnd w:id="9"/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rtl w:val="0"/>
        </w:rPr>
        <w:t xml:space="preserve">3. Blogger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Blogger is Google's contribution to the blogosphere. It's a platform that’s been around for two decades, a testament to its utility and ease of use.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hevo4od0t1dg" w:id="10"/>
      <w:bookmarkEnd w:id="10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Features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Simplicity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You'll find Blogger extremely easy to use, even if you're new to the blogging world. It offers a range of templates and layouts to get you started.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Google Integration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As part of the Google ecosystem, it integrates seamlessly with other Google services. This includes Google Adsense, making monetization straightforward.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Free Hosting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With Blogger, Google provides free hosting. You also get a URL that ends in .blogspot.com, although you can upgrade to a custom domain.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Storage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You get unlimited storage for your blog posts courtesy of Google Drive.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r3khhwyjsl7x" w:id="11"/>
      <w:bookmarkEnd w:id="11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Pros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Blogger's beginner-friendly simplicity and design are welcoming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Blogger is cost-effective; it's free, except for a custom domain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Google's backing ensures reliable support and stability.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Blogger ensures security, safeguarding your work from potential threats.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kd7rdqt34vag" w:id="12"/>
      <w:bookmarkEnd w:id="12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Cons</w:t>
      </w:r>
    </w:p>
    <w:p w:rsidR="00000000" w:rsidDel="00000000" w:rsidP="00000000" w:rsidRDefault="00000000" w:rsidRPr="00000000" w14:paraId="00000032">
      <w:pPr>
        <w:numPr>
          <w:ilvl w:val="0"/>
          <w:numId w:val="13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Blogger falls short compared to adaptable features like WordPress.org</w:t>
      </w:r>
    </w:p>
    <w:p w:rsidR="00000000" w:rsidDel="00000000" w:rsidP="00000000" w:rsidRDefault="00000000" w:rsidRPr="00000000" w14:paraId="00000033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You can't fully customize your blog on Blogger; you're limited to available templates</w:t>
      </w:r>
    </w:p>
    <w:p w:rsidR="00000000" w:rsidDel="00000000" w:rsidP="00000000" w:rsidRDefault="00000000" w:rsidRPr="00000000" w14:paraId="00000034">
      <w:pPr>
        <w:numPr>
          <w:ilvl w:val="0"/>
          <w:numId w:val="13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Blogger lacks growth tools for advancing bloggers</w:t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40"/>
          <w:szCs w:val="40"/>
        </w:rPr>
      </w:pPr>
      <w:bookmarkStart w:colFirst="0" w:colLast="0" w:name="_hqp6jl1f1ny0" w:id="13"/>
      <w:bookmarkEnd w:id="13"/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rtl w:val="0"/>
        </w:rPr>
        <w:t xml:space="preserve">4. WordPress.com</w:t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Lots of people around the world use WordPress.com for their websites. It's easy to use and has many great features, so it's a good choice for anyone starting a blog.</w:t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WordPress.com is different from WordPress.org, how? we’ll understand below.</w:t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8xbraixj4qw4" w:id="14"/>
      <w:bookmarkEnd w:id="14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Features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Pre-designed Themes: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WordPress.com provides numerous pre-designed themes. You choose the look that matches your style, and you're ready to go!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Hosting Included: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Worries about hosting services are in the past. WordPress.com takes care of that for you.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Mobile-Friendly: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All themes are responsive, meaning your blog looks great on mobile devices too.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SEO and Social Media Integrations: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Your blog is visible to search engines, and you can share posts on social media platforms – increasing your blog's reach.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Built-in Customization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: Tailor your blogs to suit your style with built-in customization tools.</w:t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fulwvx4aym2o" w:id="15"/>
      <w:bookmarkEnd w:id="15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Pros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WordPress.com is free, but for advanced features, reasonably priced plans are available.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It provides a user-friendly interface, perfect for beginners with little to no technical skills.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Maintenance and updates are managed by WordPress, saving you time and effort for content creation.</w:t>
      </w:r>
    </w:p>
    <w:p w:rsidR="00000000" w:rsidDel="00000000" w:rsidP="00000000" w:rsidRDefault="00000000" w:rsidRPr="00000000" w14:paraId="00000042">
      <w:pPr>
        <w:pStyle w:val="Heading3"/>
        <w:keepNext w:val="0"/>
        <w:keepLines w:val="0"/>
        <w:spacing w:before="280" w:lineRule="auto"/>
        <w:jc w:val="both"/>
        <w:rPr>
          <w:rFonts w:ascii="Calibri" w:cs="Calibri" w:eastAsia="Calibri" w:hAnsi="Calibri"/>
          <w:b w:val="1"/>
          <w:color w:val="000000"/>
          <w:sz w:val="32"/>
          <w:szCs w:val="32"/>
        </w:rPr>
      </w:pPr>
      <w:bookmarkStart w:colFirst="0" w:colLast="0" w:name="_g7et7rsiohdi" w:id="16"/>
      <w:bookmarkEnd w:id="16"/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Cons</w:t>
      </w:r>
    </w:p>
    <w:p w:rsidR="00000000" w:rsidDel="00000000" w:rsidP="00000000" w:rsidRDefault="00000000" w:rsidRPr="00000000" w14:paraId="00000043">
      <w:pPr>
        <w:numPr>
          <w:ilvl w:val="0"/>
          <w:numId w:val="14"/>
        </w:numPr>
        <w:spacing w:after="0" w:afterAutospacing="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The free plan shows ads on your blog, which could distract readers</w:t>
      </w:r>
    </w:p>
    <w:p w:rsidR="00000000" w:rsidDel="00000000" w:rsidP="00000000" w:rsidRDefault="00000000" w:rsidRPr="00000000" w14:paraId="0000004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Customizing your blog can be limited in the free version; extra features will cost you</w:t>
      </w:r>
    </w:p>
    <w:p w:rsidR="00000000" w:rsidDel="00000000" w:rsidP="00000000" w:rsidRDefault="00000000" w:rsidRPr="00000000" w14:paraId="00000045">
      <w:pPr>
        <w:numPr>
          <w:ilvl w:val="0"/>
          <w:numId w:val="14"/>
        </w:numPr>
        <w:spacing w:after="240" w:before="0" w:beforeAutospacing="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Third-party plugins are not available on cheaper plans</w:t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40"/>
          <w:szCs w:val="40"/>
        </w:rPr>
      </w:pPr>
      <w:bookmarkStart w:colFirst="0" w:colLast="0" w:name="_d55io87xziif" w:id="17"/>
      <w:bookmarkEnd w:id="17"/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rtl w:val="0"/>
        </w:rPr>
        <w:t xml:space="preserve">Which Blogging Platform Is Right for You?</w:t>
      </w:r>
    </w:p>
    <w:p w:rsidR="00000000" w:rsidDel="00000000" w:rsidP="00000000" w:rsidRDefault="00000000" w:rsidRPr="00000000" w14:paraId="00000047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With so many options available, it can be overwhelming to decide which one is right for you. The key is to consider your specific requirements and find a platform that meets them.</w:t>
      </w:r>
    </w:p>
    <w:p w:rsidR="00000000" w:rsidDel="00000000" w:rsidP="00000000" w:rsidRDefault="00000000" w:rsidRPr="00000000" w14:paraId="00000048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Here are some things to keep in mind when selecting a blogging platform: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after="24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What type of features do you need?</w:t>
      </w:r>
    </w:p>
    <w:p w:rsidR="00000000" w:rsidDel="00000000" w:rsidP="00000000" w:rsidRDefault="00000000" w:rsidRPr="00000000" w14:paraId="0000004A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Different platforms offer different features, such as customizable themes, plugins, and marketing tools. Consider what you need before deciding on a platform.</w:t>
      </w:r>
    </w:p>
    <w:p w:rsidR="00000000" w:rsidDel="00000000" w:rsidP="00000000" w:rsidRDefault="00000000" w:rsidRPr="00000000" w14:paraId="0000004B">
      <w:pPr>
        <w:numPr>
          <w:ilvl w:val="0"/>
          <w:numId w:val="12"/>
        </w:numPr>
        <w:spacing w:after="24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How easy is it to use?</w:t>
      </w:r>
    </w:p>
    <w:p w:rsidR="00000000" w:rsidDel="00000000" w:rsidP="00000000" w:rsidRDefault="00000000" w:rsidRPr="00000000" w14:paraId="0000004C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Many platforms have tutorials or forums that will help you get started quickly. If you’re new to blogging, look for a platform that has an intuitive interface and helpful support resources.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spacing w:after="24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What are the costs associated with each platform?</w:t>
      </w:r>
    </w:p>
    <w:p w:rsidR="00000000" w:rsidDel="00000000" w:rsidP="00000000" w:rsidRDefault="00000000" w:rsidRPr="00000000" w14:paraId="0000004E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Some platforms are free while others charge a monthly fee for their services. Make sure you understand what fees will be associated with the platform before committing to it.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240" w:before="240" w:lineRule="auto"/>
        <w:ind w:left="72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Is the platform reliable and secure?</w:t>
      </w:r>
    </w:p>
    <w:p w:rsidR="00000000" w:rsidDel="00000000" w:rsidP="00000000" w:rsidRDefault="00000000" w:rsidRPr="00000000" w14:paraId="00000050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You want a platform that is secure and reliable so that your blog won’t crash or experience downtime due to technical issues. Be sure to read reviews from other users before choosing a platform.</w:t>
      </w:r>
    </w:p>
    <w:p w:rsidR="00000000" w:rsidDel="00000000" w:rsidP="00000000" w:rsidRDefault="00000000" w:rsidRPr="00000000" w14:paraId="00000051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By taking the time to research different blogging platforms and considering your specific needs, you can make an informed decision about which one is right for you.</w:t>
      </w:r>
    </w:p>
    <w:p w:rsidR="00000000" w:rsidDel="00000000" w:rsidP="00000000" w:rsidRDefault="00000000" w:rsidRPr="00000000" w14:paraId="00000052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40"/>
          <w:szCs w:val="40"/>
        </w:rPr>
      </w:pPr>
      <w:bookmarkStart w:colFirst="0" w:colLast="0" w:name="_3dpu43nziwhh" w:id="18"/>
      <w:bookmarkEnd w:id="18"/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rtl w:val="0"/>
        </w:rPr>
        <w:t xml:space="preserve">Before You Go</w:t>
      </w:r>
    </w:p>
    <w:p w:rsidR="00000000" w:rsidDel="00000000" w:rsidP="00000000" w:rsidRDefault="00000000" w:rsidRPr="00000000" w14:paraId="00000053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You've explored the top blogging platforms. WordPress.org offers full control while Medium amplifies your voice.</w:t>
      </w:r>
    </w:p>
    <w:p w:rsidR="00000000" w:rsidDel="00000000" w:rsidP="00000000" w:rsidRDefault="00000000" w:rsidRPr="00000000" w14:paraId="00000054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Blogger is a quick start, whereas WordPress.com provides an easy, hosted version.</w:t>
      </w:r>
    </w:p>
    <w:p w:rsidR="00000000" w:rsidDel="00000000" w:rsidP="00000000" w:rsidRDefault="00000000" w:rsidRPr="00000000" w14:paraId="00000055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Now, consider your unique blogging needs. Make your choice. Start creating and sharing your stories today.</w:t>
      </w:r>
    </w:p>
    <w:p w:rsidR="00000000" w:rsidDel="00000000" w:rsidP="00000000" w:rsidRDefault="00000000" w:rsidRPr="00000000" w14:paraId="00000056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References:</w:t>
      </w:r>
    </w:p>
    <w:p w:rsidR="00000000" w:rsidDel="00000000" w:rsidP="00000000" w:rsidRDefault="00000000" w:rsidRPr="00000000" w14:paraId="00000058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hyperlink r:id="rId6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https://www.elegantthemes.com/blog/marketing/best-blogging-platforms/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https://www.forbes.com/advisor/in/business/software/best-blogging-platforms/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hyperlink r:id="rId8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https://blog.hubspot.com/marketing/best-blogging-platform</w:t>
        </w:r>
      </w:hyperlink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B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elegantthemes.com/blog/marketing/best-blogging-platforms/" TargetMode="External"/><Relationship Id="rId7" Type="http://schemas.openxmlformats.org/officeDocument/2006/relationships/hyperlink" Target="https://www.forbes.com/advisor/in/business/software/best-blogging-platforms/" TargetMode="External"/><Relationship Id="rId8" Type="http://schemas.openxmlformats.org/officeDocument/2006/relationships/hyperlink" Target="https://blog.hubspot.com/marketing/best-blogging-plat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